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2565A" w14:textId="77777777" w:rsidR="006F0B7C" w:rsidRPr="00A4041D" w:rsidRDefault="006F0B7C" w:rsidP="006F0B7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noProof/>
          <w:sz w:val="28"/>
          <w:szCs w:val="28"/>
          <w:lang w:val="uk-UA"/>
        </w:rPr>
        <w:drawing>
          <wp:inline distT="0" distB="0" distL="0" distR="0" wp14:anchorId="4291B3C9" wp14:editId="6AAAEC9A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5776F1" w14:textId="77777777" w:rsidR="006F0B7C" w:rsidRPr="00A4041D" w:rsidRDefault="006F0B7C" w:rsidP="006F0B7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2A7AB087" w14:textId="77777777" w:rsidR="006F0B7C" w:rsidRPr="00A4041D" w:rsidRDefault="006F0B7C" w:rsidP="006F0B7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3FD2EEA1" w14:textId="77777777" w:rsidR="006F0B7C" w:rsidRPr="00A4041D" w:rsidRDefault="006F0B7C" w:rsidP="006F0B7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1A196A30" w14:textId="77777777" w:rsidR="006F0B7C" w:rsidRPr="00A4041D" w:rsidRDefault="006F0B7C" w:rsidP="006F0B7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C0B62CA" w14:textId="77777777" w:rsidR="006F0B7C" w:rsidRPr="00A4041D" w:rsidRDefault="006F0B7C" w:rsidP="006F0B7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3BD9D7CB" w14:textId="77777777" w:rsidR="006F0B7C" w:rsidRPr="00A4041D" w:rsidRDefault="006F0B7C" w:rsidP="006F0B7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F385C9E" w14:textId="77777777" w:rsidR="006F0B7C" w:rsidRPr="00A4041D" w:rsidRDefault="006F0B7C" w:rsidP="006F0B7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9438E">
        <w:rPr>
          <w:rFonts w:ascii="Times New Roman" w:hAnsi="Times New Roman"/>
          <w:b/>
          <w:sz w:val="28"/>
          <w:szCs w:val="28"/>
        </w:rPr>
        <w:t>73</w:t>
      </w:r>
      <w:r w:rsidRPr="00A4041D">
        <w:rPr>
          <w:rFonts w:ascii="Times New Roman" w:hAnsi="Times New Roman"/>
          <w:b/>
          <w:sz w:val="28"/>
          <w:szCs w:val="28"/>
          <w:lang w:val="uk-UA"/>
        </w:rPr>
        <w:t xml:space="preserve"> сесія 8 скликання</w:t>
      </w:r>
    </w:p>
    <w:p w14:paraId="2045D305" w14:textId="77777777" w:rsidR="006F0B7C" w:rsidRPr="00A4041D" w:rsidRDefault="006F0B7C" w:rsidP="006F0B7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1BD3471" w14:textId="19460E9B" w:rsidR="006F0B7C" w:rsidRPr="00A4041D" w:rsidRDefault="006F0B7C" w:rsidP="006F0B7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9438E">
        <w:rPr>
          <w:rFonts w:ascii="Times New Roman" w:hAnsi="Times New Roman"/>
          <w:sz w:val="28"/>
          <w:szCs w:val="28"/>
        </w:rPr>
        <w:t>22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травня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41</w:t>
      </w:r>
      <w:r>
        <w:rPr>
          <w:rFonts w:ascii="Times New Roman" w:hAnsi="Times New Roman"/>
          <w:sz w:val="28"/>
          <w:szCs w:val="28"/>
          <w:lang w:val="uk-UA"/>
        </w:rPr>
        <w:t>7</w:t>
      </w:r>
    </w:p>
    <w:p w14:paraId="0BA16FC6" w14:textId="77777777" w:rsidR="00AF5DE1" w:rsidRPr="007E1E8D" w:rsidRDefault="00AF5DE1" w:rsidP="00AF5D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AF5DE1" w:rsidRPr="007E1E8D" w14:paraId="5D9450BC" w14:textId="77777777" w:rsidTr="00A962F6">
        <w:tc>
          <w:tcPr>
            <w:tcW w:w="5495" w:type="dxa"/>
            <w:hideMark/>
          </w:tcPr>
          <w:p w14:paraId="1F09D952" w14:textId="77777777" w:rsidR="00245475" w:rsidRDefault="00DD4A06" w:rsidP="00AF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DD4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Про прийняття у комунальну власність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Погребищенської</w:t>
            </w:r>
            <w:r w:rsidRPr="00DD4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міської територіальної громади безхазяйного нерухомого майна</w:t>
            </w:r>
          </w:p>
          <w:p w14:paraId="64EC55D9" w14:textId="1E48DF7E" w:rsidR="00AF5DE1" w:rsidRPr="007E1E8D" w:rsidRDefault="00245475" w:rsidP="00AF5D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за адресою: </w:t>
            </w:r>
            <w:r w:rsidR="00DD4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  <w:r w:rsidRPr="002454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Вінницька область, Вінницький район, с. Борщагівка, вулиця Росьова, 44-А</w:t>
            </w:r>
          </w:p>
        </w:tc>
        <w:tc>
          <w:tcPr>
            <w:tcW w:w="4076" w:type="dxa"/>
          </w:tcPr>
          <w:p w14:paraId="59A6583F" w14:textId="77777777" w:rsidR="00AF5DE1" w:rsidRPr="007E1E8D" w:rsidRDefault="00AF5DE1" w:rsidP="00AF5DE1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1DEA3310" w14:textId="77777777" w:rsidR="00AF5DE1" w:rsidRPr="007E1E8D" w:rsidRDefault="00AF5DE1" w:rsidP="00AF5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8840AFC" w14:textId="545E9014" w:rsidR="00C537AC" w:rsidRDefault="00DD4A06" w:rsidP="00AF5D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ст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аттями 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190, 327, 335 Цивільного  кодексу України, </w:t>
      </w:r>
      <w:r w:rsidR="00886917" w:rsidRPr="008869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</w:t>
      </w:r>
      <w:r w:rsidR="008869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аттею </w:t>
      </w:r>
      <w:r w:rsidR="00886917" w:rsidRPr="008869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136 Господарського кодексу України, 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</w:t>
      </w:r>
      <w:r w:rsidR="007627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астиною п</w:t>
      </w:r>
      <w:r w:rsidR="007627BE" w:rsidRPr="007627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7627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ятою 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</w:t>
      </w:r>
      <w:r w:rsidR="007627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атті 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16, ст</w:t>
      </w:r>
      <w:r w:rsidR="007627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аттями 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25, 60 Закону України «Про місцеве самоврядування в Україні», ст</w:t>
      </w:r>
      <w:r w:rsidR="007627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аттею 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 Закону України «Про державну реєстрацію речових прав на нерухоме майно та їх обтяжень», відповідно до рішення </w:t>
      </w:r>
      <w:r w:rsidR="00AD33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Погребищенського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районного суду </w:t>
      </w:r>
      <w:r w:rsidR="00AD33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Вінницько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ї області від </w:t>
      </w:r>
      <w:r w:rsidR="005913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</w:t>
      </w:r>
      <w:r w:rsidR="00493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березня 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5913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 року</w:t>
      </w:r>
      <w:r w:rsidR="00493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справа №</w:t>
      </w:r>
      <w:r w:rsidR="005913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14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3/</w:t>
      </w:r>
      <w:r w:rsidR="005913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</w:t>
      </w:r>
      <w:r w:rsidR="007C46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</w:t>
      </w:r>
      <w:r w:rsidR="005913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8349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враховуючи </w:t>
      </w:r>
      <w:r w:rsidR="005612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висновок та </w:t>
      </w:r>
      <w:r w:rsidR="008349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рекомендації постійн</w:t>
      </w:r>
      <w:r w:rsidR="005612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ої</w:t>
      </w:r>
      <w:r w:rsidR="008349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комісі</w:t>
      </w:r>
      <w:r w:rsidR="005612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</w:t>
      </w:r>
      <w:r w:rsidR="008349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з </w:t>
      </w:r>
      <w:r w:rsidR="00834938" w:rsidRPr="00C537AC">
        <w:rPr>
          <w:rFonts w:ascii="Times New Roman" w:hAnsi="Times New Roman" w:cs="Times New Roman"/>
          <w:sz w:val="28"/>
          <w:szCs w:val="28"/>
          <w:lang w:val="uk-UA"/>
        </w:rPr>
        <w:t xml:space="preserve">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</w:t>
      </w:r>
      <w:r w:rsidR="00834938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Погребищенська </w:t>
      </w:r>
      <w:r w:rsidR="00834938" w:rsidRPr="00C537AC">
        <w:rPr>
          <w:rFonts w:ascii="Times New Roman" w:hAnsi="Times New Roman" w:cs="Times New Roman"/>
          <w:sz w:val="28"/>
          <w:szCs w:val="28"/>
          <w:lang w:val="uk-UA"/>
        </w:rPr>
        <w:t>міська рада</w:t>
      </w:r>
      <w:r w:rsidR="00C537AC" w:rsidRPr="00C537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B34D126" w14:textId="77777777" w:rsidR="00C537AC" w:rsidRDefault="00C537AC" w:rsidP="00AF5D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E1BDFE" w14:textId="28965B2F" w:rsidR="00DD439E" w:rsidRPr="00127B6F" w:rsidRDefault="00C537AC" w:rsidP="00AF5D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27B6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  <w:r w:rsidR="00A43919" w:rsidRPr="00127B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452F754B" w14:textId="77777777" w:rsidR="00C537AC" w:rsidRDefault="00C537AC" w:rsidP="00AF5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8793857" w14:textId="6C048BF6" w:rsidR="00A43919" w:rsidRPr="00DC4F3F" w:rsidRDefault="00DC4F3F" w:rsidP="00F613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Pr="00DC4F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Прийняти у комунальну власність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Погребищенської </w:t>
      </w:r>
      <w:r w:rsidRPr="00DC4F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міської територіальної громади в особі </w:t>
      </w:r>
      <w:r w:rsid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Погребищенської</w:t>
      </w:r>
      <w:r w:rsidRPr="00DC4F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безхазяйне </w:t>
      </w:r>
      <w:r w:rsid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нерухоме </w:t>
      </w:r>
      <w:r w:rsidRPr="00DC4F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майно</w:t>
      </w:r>
      <w:r w:rsid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закінчений будівництвом об</w:t>
      </w:r>
      <w:r w:rsidR="00CD5DCA" w:rsidRP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єкт, громадський будинок з господарськими (допоміжними) будівлями та спорудами</w:t>
      </w:r>
      <w:r w:rsidRPr="00DC4F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 що розташован</w:t>
      </w:r>
      <w:r w:rsid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ий </w:t>
      </w:r>
      <w:r w:rsidRPr="00DC4F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адресою: </w:t>
      </w:r>
      <w:r w:rsid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Вінницька область, Вінницький район, с. Борщагівка, вулиця </w:t>
      </w:r>
      <w:r w:rsidR="007C46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Росьова</w:t>
      </w:r>
      <w:r w:rsid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7C46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44-А</w:t>
      </w:r>
      <w:r w:rsid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CF3C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загальною площею 33,</w:t>
      </w:r>
      <w:r w:rsidR="007C46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CF3C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кв.м. </w:t>
      </w:r>
    </w:p>
    <w:p w14:paraId="38738EB6" w14:textId="5D225D20" w:rsidR="00C537AC" w:rsidRDefault="00C537AC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A5B87CB" w14:textId="294EABBA" w:rsidR="00CF3C8B" w:rsidRDefault="00CF3C8B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="000B32E6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Визнати балансоутримувачем нерухомого майна, вказаного у п.1</w:t>
      </w:r>
      <w:r w:rsid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93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цього</w:t>
      </w:r>
      <w:r w:rsidR="000B32E6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рішення</w:t>
      </w:r>
      <w:r w:rsid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B32E6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з питань житлово-комунального господарства,  транспорту і зв’язку, управління комунальною власністю, містобудування та архітектури</w:t>
      </w:r>
      <w:r w:rsid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B32E6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Погребищенської міської ради на праві господарського відання.</w:t>
      </w:r>
    </w:p>
    <w:p w14:paraId="4125650A" w14:textId="52A20D9E" w:rsidR="000B32E6" w:rsidRDefault="000B32E6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9B2F358" w14:textId="297091A3" w:rsidR="004A53AD" w:rsidRPr="004A53AD" w:rsidRDefault="000B32E6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</w:t>
      </w:r>
      <w:r w:rsidR="004A53AD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</w:t>
      </w:r>
      <w:r w:rsid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</w:t>
      </w:r>
      <w:r w:rsidR="004A53AD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питань житлово-комунального господарства,  транспорту і зв’язку, управління комунальною власністю, містобудування та архітектури</w:t>
      </w:r>
      <w:r w:rsid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A53AD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Погребищенської міської ради </w:t>
      </w:r>
      <w:r w:rsidR="004A53AD"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612E6FC0" w14:textId="70AB1E01" w:rsidR="004A53AD" w:rsidRPr="004A53AD" w:rsidRDefault="004A53AD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провести оцінку нерухомого майна, вказаного у п.1 </w:t>
      </w:r>
      <w:r w:rsidR="00493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цього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рішення та внести відповідні зміни до бухгалтерського обліку;</w:t>
      </w:r>
    </w:p>
    <w:p w14:paraId="2DF15033" w14:textId="4E99F2F3" w:rsidR="000B32E6" w:rsidRDefault="004A53AD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подати рішення 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Погребищенського 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районного суду 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Вінницької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області від 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</w:t>
      </w:r>
      <w:r w:rsidR="00493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березня 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493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року,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справа №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14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3/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</w:t>
      </w:r>
      <w:r w:rsidR="007C46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25</w:t>
      </w:r>
      <w:r w:rsidR="00493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державного реєстратора для реєстрації права власності на вказане майно за 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</w:t>
      </w:r>
      <w:r w:rsidR="00824A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міською радою з правом господарського відання за </w:t>
      </w:r>
      <w:r w:rsidR="00F613D7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ям</w:t>
      </w:r>
      <w:r w:rsidR="00F613D7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питань житлово-комунального господарства,  транспорту і зв’язку, управління комунальною власністю, містобудування та архітектури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613D7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Погребищенської міської ради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518C47A3" w14:textId="7CADCF8F" w:rsidR="00DE3D39" w:rsidRDefault="00DE3D39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B1D6F9F" w14:textId="5BE4B2D0" w:rsidR="00DE3D39" w:rsidRPr="00F06FDE" w:rsidRDefault="00F613D7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 </w:t>
      </w:r>
      <w:r w:rsidR="00DE3D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цього рішення покласти на постійну комісію міської ради з </w:t>
      </w:r>
      <w:r w:rsidR="00DE3D39" w:rsidRPr="00C537AC">
        <w:rPr>
          <w:rFonts w:ascii="Times New Roman" w:hAnsi="Times New Roman" w:cs="Times New Roman"/>
          <w:sz w:val="28"/>
          <w:szCs w:val="28"/>
          <w:lang w:val="uk-UA"/>
        </w:rPr>
        <w:t>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DE3D3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5181EC4" w14:textId="77777777" w:rsidR="004306DD" w:rsidRDefault="004306DD" w:rsidP="00AF5DE1">
      <w:pPr>
        <w:spacing w:after="0" w:line="240" w:lineRule="auto"/>
        <w:ind w:firstLine="567"/>
        <w:rPr>
          <w:lang w:val="uk-UA"/>
        </w:rPr>
      </w:pPr>
    </w:p>
    <w:p w14:paraId="4A663F63" w14:textId="77777777" w:rsidR="00DE3D39" w:rsidRDefault="00DE3D39" w:rsidP="00AF5DE1">
      <w:pPr>
        <w:spacing w:after="0" w:line="240" w:lineRule="auto"/>
        <w:ind w:firstLine="567"/>
        <w:rPr>
          <w:lang w:val="uk-UA"/>
        </w:rPr>
      </w:pPr>
    </w:p>
    <w:p w14:paraId="7718C4DA" w14:textId="77777777" w:rsidR="00DE3D39" w:rsidRDefault="00DE3D39" w:rsidP="00AF5DE1">
      <w:pPr>
        <w:spacing w:after="0" w:line="240" w:lineRule="auto"/>
        <w:ind w:firstLine="567"/>
        <w:rPr>
          <w:lang w:val="uk-UA"/>
        </w:rPr>
      </w:pPr>
    </w:p>
    <w:p w14:paraId="46D3F97A" w14:textId="33731687" w:rsidR="00DE3D39" w:rsidRDefault="00F613D7" w:rsidP="00AF5DE1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   </w:t>
      </w:r>
      <w:r w:rsidR="00DE3D39" w:rsidRPr="00DE3D3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Міський голова </w:t>
      </w:r>
      <w:r w:rsidR="00DE3D3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="00DE3D3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                  </w:t>
      </w:r>
      <w:r w:rsidR="00DE3D3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="00DE3D39" w:rsidRPr="00DE3D3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                   Сергій ВОЛИНСЬКИЙ</w:t>
      </w:r>
    </w:p>
    <w:sectPr w:rsidR="00DE3D39" w:rsidSect="00AF5D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3C2E"/>
    <w:multiLevelType w:val="hybridMultilevel"/>
    <w:tmpl w:val="FF2CD048"/>
    <w:lvl w:ilvl="0" w:tplc="E69477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2BE6B62"/>
    <w:multiLevelType w:val="hybridMultilevel"/>
    <w:tmpl w:val="067039FA"/>
    <w:lvl w:ilvl="0" w:tplc="AACA986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49C631E"/>
    <w:multiLevelType w:val="multilevel"/>
    <w:tmpl w:val="8E0AA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1E53A2"/>
    <w:multiLevelType w:val="hybridMultilevel"/>
    <w:tmpl w:val="C2CEDD84"/>
    <w:lvl w:ilvl="0" w:tplc="4F9800BE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88664595">
    <w:abstractNumId w:val="1"/>
  </w:num>
  <w:num w:numId="2" w16cid:durableId="18972560">
    <w:abstractNumId w:val="0"/>
  </w:num>
  <w:num w:numId="3" w16cid:durableId="583145589">
    <w:abstractNumId w:val="2"/>
  </w:num>
  <w:num w:numId="4" w16cid:durableId="15936574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919"/>
    <w:rsid w:val="000603A6"/>
    <w:rsid w:val="00085A28"/>
    <w:rsid w:val="000B32E6"/>
    <w:rsid w:val="00127B6F"/>
    <w:rsid w:val="00245475"/>
    <w:rsid w:val="0029465E"/>
    <w:rsid w:val="003A0266"/>
    <w:rsid w:val="003B4D1C"/>
    <w:rsid w:val="004306DD"/>
    <w:rsid w:val="00490AEB"/>
    <w:rsid w:val="00493A38"/>
    <w:rsid w:val="004A53AD"/>
    <w:rsid w:val="00561262"/>
    <w:rsid w:val="005913F6"/>
    <w:rsid w:val="005A4E7F"/>
    <w:rsid w:val="005F43AC"/>
    <w:rsid w:val="00641DDC"/>
    <w:rsid w:val="00661057"/>
    <w:rsid w:val="006A3DC2"/>
    <w:rsid w:val="006F0B7C"/>
    <w:rsid w:val="007627BE"/>
    <w:rsid w:val="007C4669"/>
    <w:rsid w:val="00824AE4"/>
    <w:rsid w:val="00834938"/>
    <w:rsid w:val="00886917"/>
    <w:rsid w:val="008907CF"/>
    <w:rsid w:val="009600F5"/>
    <w:rsid w:val="00997DBB"/>
    <w:rsid w:val="009E7B6F"/>
    <w:rsid w:val="00A22201"/>
    <w:rsid w:val="00A43919"/>
    <w:rsid w:val="00AD3312"/>
    <w:rsid w:val="00AD4FE8"/>
    <w:rsid w:val="00AF5DE1"/>
    <w:rsid w:val="00BE4113"/>
    <w:rsid w:val="00C537AC"/>
    <w:rsid w:val="00CD5DCA"/>
    <w:rsid w:val="00CF3C8B"/>
    <w:rsid w:val="00D91420"/>
    <w:rsid w:val="00DC4F3F"/>
    <w:rsid w:val="00DD439E"/>
    <w:rsid w:val="00DD4A06"/>
    <w:rsid w:val="00DE3D39"/>
    <w:rsid w:val="00F6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94A77"/>
  <w15:chartTrackingRefBased/>
  <w15:docId w15:val="{B88514AA-BCF5-413F-BD98-0819AB41F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919"/>
    <w:pPr>
      <w:spacing w:line="259" w:lineRule="auto"/>
    </w:pPr>
    <w:rPr>
      <w:kern w:val="0"/>
      <w:sz w:val="22"/>
      <w:szCs w:val="22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919"/>
    <w:pPr>
      <w:ind w:left="720"/>
      <w:contextualSpacing/>
    </w:pPr>
  </w:style>
  <w:style w:type="table" w:styleId="a4">
    <w:name w:val="Table Grid"/>
    <w:basedOn w:val="a1"/>
    <w:uiPriority w:val="39"/>
    <w:rsid w:val="005F43AC"/>
    <w:pPr>
      <w:spacing w:after="0" w:line="240" w:lineRule="auto"/>
    </w:pPr>
    <w:rPr>
      <w:kern w:val="0"/>
      <w:sz w:val="20"/>
      <w:szCs w:val="20"/>
      <w:lang w:eastAsia="uk-UA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255">
    <w:name w:val="2255"/>
    <w:aliases w:val="baiaagaaboqcaaadcacaaauwbwaaaaaaaaaaaaaaaaaaaaaaaaaaaaaaaaaaaaaaaaaaaaaaaaaaaaaaaaaaaaaaaaaaaaaaaaaaaaaaaaaaaaaaaaaaaaaaaaaaaaaaaaaaaaaaaaaaaaaaaaaaaaaaaaaaaaaaaaaaaaaaaaaaaaaaaaaaaaaaaaaaaaaaaaaaaaaaaaaaaaaaaaaaaaaaaaaaaaaaaaaaaaaa"/>
    <w:basedOn w:val="a"/>
    <w:rsid w:val="005F4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Body Text"/>
    <w:basedOn w:val="a"/>
    <w:link w:val="a6"/>
    <w:unhideWhenUsed/>
    <w:rsid w:val="005F43AC"/>
    <w:pPr>
      <w:spacing w:after="120"/>
    </w:pPr>
    <w:rPr>
      <w:lang w:val="uk-UA"/>
    </w:rPr>
  </w:style>
  <w:style w:type="character" w:customStyle="1" w:styleId="a6">
    <w:name w:val="Основний текст Знак"/>
    <w:basedOn w:val="a0"/>
    <w:link w:val="a5"/>
    <w:rsid w:val="005F43AC"/>
    <w:rPr>
      <w:kern w:val="0"/>
      <w:sz w:val="22"/>
      <w:szCs w:val="22"/>
      <w14:ligatures w14:val="none"/>
    </w:rPr>
  </w:style>
  <w:style w:type="paragraph" w:customStyle="1" w:styleId="2">
    <w:name w:val="Обычный2"/>
    <w:uiPriority w:val="99"/>
    <w:rsid w:val="009600F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  <w:style w:type="paragraph" w:styleId="a7">
    <w:name w:val="No Spacing"/>
    <w:link w:val="a8"/>
    <w:qFormat/>
    <w:rsid w:val="00085A28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a8">
    <w:name w:val="Без інтервалів Знак"/>
    <w:link w:val="a7"/>
    <w:locked/>
    <w:rsid w:val="00085A28"/>
    <w:rPr>
      <w:rFonts w:ascii="Times New Roman" w:eastAsia="Times New Roman" w:hAnsi="Times New Roman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5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1907</Words>
  <Characters>1087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Петров</dc:creator>
  <cp:keywords/>
  <dc:description/>
  <cp:lastModifiedBy>Вадим</cp:lastModifiedBy>
  <cp:revision>3</cp:revision>
  <cp:lastPrinted>2025-05-14T11:12:00Z</cp:lastPrinted>
  <dcterms:created xsi:type="dcterms:W3CDTF">2025-05-14T11:13:00Z</dcterms:created>
  <dcterms:modified xsi:type="dcterms:W3CDTF">2025-05-23T05:02:00Z</dcterms:modified>
</cp:coreProperties>
</file>